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822F" w14:textId="5A994FDD" w:rsidR="007838B5" w:rsidRDefault="007838B5" w:rsidP="007838B5">
      <w:pPr>
        <w:jc w:val="center"/>
      </w:pPr>
      <w:r>
        <w:rPr>
          <w:noProof/>
        </w:rPr>
        <w:drawing>
          <wp:inline distT="0" distB="0" distL="0" distR="0" wp14:anchorId="6C40079A" wp14:editId="04B81B9D">
            <wp:extent cx="1524000" cy="15240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3E045C51" w14:textId="547502C4" w:rsidR="007838B5" w:rsidRPr="006F7867" w:rsidRDefault="007838B5" w:rsidP="007838B5">
      <w:pPr>
        <w:rPr>
          <w:b/>
          <w:bCs/>
          <w:sz w:val="28"/>
          <w:szCs w:val="28"/>
        </w:rPr>
      </w:pPr>
      <w:r w:rsidRPr="006F7867">
        <w:rPr>
          <w:b/>
          <w:bCs/>
          <w:sz w:val="28"/>
          <w:szCs w:val="28"/>
        </w:rPr>
        <w:t>Branding &amp; Attraction Information</w:t>
      </w:r>
    </w:p>
    <w:p w14:paraId="3F7FCA30" w14:textId="21718761" w:rsidR="006F7867" w:rsidRDefault="006F7867" w:rsidP="006F7867">
      <w:pPr>
        <w:rPr>
          <w:b/>
          <w:bCs/>
          <w:i/>
          <w:iCs/>
          <w:sz w:val="24"/>
          <w:szCs w:val="24"/>
          <w:u w:val="single"/>
        </w:rPr>
      </w:pPr>
      <w:r>
        <w:rPr>
          <w:b/>
          <w:bCs/>
          <w:i/>
          <w:iCs/>
          <w:sz w:val="24"/>
          <w:szCs w:val="24"/>
          <w:u w:val="single"/>
        </w:rPr>
        <w:t>Overview</w:t>
      </w:r>
    </w:p>
    <w:p w14:paraId="07F3BD2E" w14:textId="4B1AE982" w:rsidR="006F7867" w:rsidRDefault="006F7867" w:rsidP="006F7867">
      <w:pPr>
        <w:pStyle w:val="ListParagraph"/>
        <w:numPr>
          <w:ilvl w:val="0"/>
          <w:numId w:val="3"/>
        </w:numPr>
        <w:rPr>
          <w:sz w:val="24"/>
          <w:szCs w:val="24"/>
        </w:rPr>
      </w:pPr>
      <w:r>
        <w:rPr>
          <w:sz w:val="24"/>
          <w:szCs w:val="24"/>
        </w:rPr>
        <w:t>The Empire State Building (ESB) is the World’s Most Famous Building</w:t>
      </w:r>
    </w:p>
    <w:p w14:paraId="627D0647" w14:textId="42843A86" w:rsidR="00C333D6" w:rsidRDefault="00C333D6" w:rsidP="006F7867">
      <w:pPr>
        <w:pStyle w:val="ListParagraph"/>
        <w:numPr>
          <w:ilvl w:val="0"/>
          <w:numId w:val="3"/>
        </w:numPr>
        <w:rPr>
          <w:sz w:val="24"/>
          <w:szCs w:val="24"/>
        </w:rPr>
      </w:pPr>
      <w:r>
        <w:rPr>
          <w:sz w:val="24"/>
          <w:szCs w:val="24"/>
        </w:rPr>
        <w:t>1,454 feet above midtown Manhattan from ground to the antenna</w:t>
      </w:r>
    </w:p>
    <w:p w14:paraId="7D3BAED3" w14:textId="644C5924" w:rsidR="00C333D6" w:rsidRDefault="00C333D6" w:rsidP="006F7867">
      <w:pPr>
        <w:pStyle w:val="ListParagraph"/>
        <w:numPr>
          <w:ilvl w:val="0"/>
          <w:numId w:val="3"/>
        </w:numPr>
        <w:rPr>
          <w:sz w:val="24"/>
          <w:szCs w:val="24"/>
        </w:rPr>
      </w:pPr>
      <w:r>
        <w:rPr>
          <w:sz w:val="24"/>
          <w:szCs w:val="24"/>
        </w:rPr>
        <w:t>Only unobstructed 360-degree open-air deck on the 86</w:t>
      </w:r>
      <w:r w:rsidRPr="00C333D6">
        <w:rPr>
          <w:sz w:val="24"/>
          <w:szCs w:val="24"/>
          <w:vertAlign w:val="superscript"/>
        </w:rPr>
        <w:t>th</w:t>
      </w:r>
      <w:r>
        <w:rPr>
          <w:sz w:val="24"/>
          <w:szCs w:val="24"/>
        </w:rPr>
        <w:t xml:space="preserve"> </w:t>
      </w:r>
      <w:r w:rsidR="00DA4AEB">
        <w:rPr>
          <w:sz w:val="24"/>
          <w:szCs w:val="24"/>
        </w:rPr>
        <w:t>f</w:t>
      </w:r>
      <w:r>
        <w:rPr>
          <w:sz w:val="24"/>
          <w:szCs w:val="24"/>
        </w:rPr>
        <w:t>loor</w:t>
      </w:r>
    </w:p>
    <w:p w14:paraId="7EBF489E" w14:textId="585694ED" w:rsidR="00C333D6" w:rsidRDefault="00C333D6" w:rsidP="006F7867">
      <w:pPr>
        <w:pStyle w:val="ListParagraph"/>
        <w:numPr>
          <w:ilvl w:val="0"/>
          <w:numId w:val="3"/>
        </w:numPr>
        <w:rPr>
          <w:sz w:val="24"/>
          <w:szCs w:val="24"/>
        </w:rPr>
      </w:pPr>
      <w:r>
        <w:rPr>
          <w:sz w:val="24"/>
          <w:szCs w:val="24"/>
        </w:rPr>
        <w:t>You can see up to six states on a clear day, New York, New Jersey, Pennsylvania, Connecticut, Massachusetts, and Delaware</w:t>
      </w:r>
    </w:p>
    <w:p w14:paraId="0873728B" w14:textId="2F08471C" w:rsidR="00C333D6" w:rsidRPr="00293072" w:rsidRDefault="00E978A5" w:rsidP="006F7867">
      <w:pPr>
        <w:pStyle w:val="ListParagraph"/>
        <w:numPr>
          <w:ilvl w:val="0"/>
          <w:numId w:val="3"/>
        </w:numPr>
        <w:rPr>
          <w:sz w:val="24"/>
          <w:szCs w:val="24"/>
        </w:rPr>
      </w:pPr>
      <w:r w:rsidRPr="00293072">
        <w:rPr>
          <w:sz w:val="24"/>
          <w:szCs w:val="24"/>
        </w:rPr>
        <w:t>Empire State Building complete</w:t>
      </w:r>
      <w:r w:rsidR="00DA4AEB" w:rsidRPr="00293072">
        <w:rPr>
          <w:sz w:val="24"/>
          <w:szCs w:val="24"/>
        </w:rPr>
        <w:t>d</w:t>
      </w:r>
      <w:r w:rsidRPr="00293072">
        <w:rPr>
          <w:sz w:val="24"/>
          <w:szCs w:val="24"/>
        </w:rPr>
        <w:t xml:space="preserve"> $165M revamp</w:t>
      </w:r>
      <w:r w:rsidR="00293072" w:rsidRPr="00293072">
        <w:rPr>
          <w:sz w:val="24"/>
          <w:szCs w:val="24"/>
        </w:rPr>
        <w:t xml:space="preserve"> in</w:t>
      </w:r>
      <w:r w:rsidRPr="00293072">
        <w:rPr>
          <w:sz w:val="24"/>
          <w:szCs w:val="24"/>
        </w:rPr>
        <w:t xml:space="preserve"> </w:t>
      </w:r>
      <w:r w:rsidR="00DA4AEB" w:rsidRPr="00293072">
        <w:rPr>
          <w:sz w:val="24"/>
          <w:szCs w:val="24"/>
        </w:rPr>
        <w:t>2019, encompassing:</w:t>
      </w:r>
    </w:p>
    <w:p w14:paraId="478DC0D8" w14:textId="2C1A474B" w:rsidR="00E978A5" w:rsidRDefault="00E978A5" w:rsidP="00E978A5">
      <w:pPr>
        <w:pStyle w:val="ListParagraph"/>
        <w:numPr>
          <w:ilvl w:val="1"/>
          <w:numId w:val="3"/>
        </w:numPr>
        <w:rPr>
          <w:sz w:val="24"/>
          <w:szCs w:val="24"/>
        </w:rPr>
      </w:pPr>
      <w:r>
        <w:rPr>
          <w:sz w:val="24"/>
          <w:szCs w:val="24"/>
        </w:rPr>
        <w:t>Dedicated visitor’s entrance on 34</w:t>
      </w:r>
      <w:r w:rsidRPr="00E978A5">
        <w:rPr>
          <w:sz w:val="24"/>
          <w:szCs w:val="24"/>
          <w:vertAlign w:val="superscript"/>
        </w:rPr>
        <w:t>th</w:t>
      </w:r>
      <w:r>
        <w:rPr>
          <w:sz w:val="24"/>
          <w:szCs w:val="24"/>
        </w:rPr>
        <w:t xml:space="preserve"> street</w:t>
      </w:r>
    </w:p>
    <w:p w14:paraId="072DDA26" w14:textId="5330F7A1" w:rsidR="00E978A5" w:rsidRDefault="00E978A5" w:rsidP="00E978A5">
      <w:pPr>
        <w:pStyle w:val="ListParagraph"/>
        <w:numPr>
          <w:ilvl w:val="1"/>
          <w:numId w:val="3"/>
        </w:numPr>
        <w:rPr>
          <w:sz w:val="24"/>
          <w:szCs w:val="24"/>
        </w:rPr>
      </w:pPr>
      <w:r>
        <w:rPr>
          <w:sz w:val="24"/>
          <w:szCs w:val="24"/>
        </w:rPr>
        <w:t>10,000-square-foot museum with 12 interactive exhibits on the 2</w:t>
      </w:r>
      <w:r w:rsidRPr="00E978A5">
        <w:rPr>
          <w:sz w:val="24"/>
          <w:szCs w:val="24"/>
          <w:vertAlign w:val="superscript"/>
        </w:rPr>
        <w:t>nd</w:t>
      </w:r>
      <w:r>
        <w:rPr>
          <w:sz w:val="24"/>
          <w:szCs w:val="24"/>
        </w:rPr>
        <w:t xml:space="preserve"> and 80</w:t>
      </w:r>
      <w:r w:rsidRPr="00E978A5">
        <w:rPr>
          <w:sz w:val="24"/>
          <w:szCs w:val="24"/>
          <w:vertAlign w:val="superscript"/>
        </w:rPr>
        <w:t>th</w:t>
      </w:r>
      <w:r>
        <w:rPr>
          <w:sz w:val="24"/>
          <w:szCs w:val="24"/>
        </w:rPr>
        <w:t xml:space="preserve"> floors</w:t>
      </w:r>
    </w:p>
    <w:p w14:paraId="446A9C67" w14:textId="274788E6" w:rsidR="00E978A5" w:rsidRDefault="00E978A5" w:rsidP="00E978A5">
      <w:pPr>
        <w:pStyle w:val="ListParagraph"/>
        <w:numPr>
          <w:ilvl w:val="1"/>
          <w:numId w:val="3"/>
        </w:numPr>
        <w:rPr>
          <w:sz w:val="24"/>
          <w:szCs w:val="24"/>
        </w:rPr>
      </w:pPr>
      <w:r>
        <w:rPr>
          <w:sz w:val="24"/>
          <w:szCs w:val="24"/>
        </w:rPr>
        <w:t>New 102n</w:t>
      </w:r>
      <w:r w:rsidR="00DA4AEB">
        <w:rPr>
          <w:sz w:val="24"/>
          <w:szCs w:val="24"/>
        </w:rPr>
        <w:t>d</w:t>
      </w:r>
      <w:r>
        <w:rPr>
          <w:sz w:val="24"/>
          <w:szCs w:val="24"/>
        </w:rPr>
        <w:t>-floor observation deck with floor-to-ceiling windows</w:t>
      </w:r>
    </w:p>
    <w:p w14:paraId="370956D3" w14:textId="3C2F9D53" w:rsidR="00E978A5" w:rsidRDefault="00E978A5" w:rsidP="00E978A5">
      <w:pPr>
        <w:pStyle w:val="ListParagraph"/>
        <w:numPr>
          <w:ilvl w:val="1"/>
          <w:numId w:val="3"/>
        </w:numPr>
        <w:rPr>
          <w:sz w:val="24"/>
          <w:szCs w:val="24"/>
        </w:rPr>
      </w:pPr>
      <w:r>
        <w:rPr>
          <w:sz w:val="24"/>
          <w:szCs w:val="24"/>
        </w:rPr>
        <w:t>MERV 13 air filters</w:t>
      </w:r>
    </w:p>
    <w:p w14:paraId="09B3541E" w14:textId="1075BAE4" w:rsidR="00E978A5" w:rsidRDefault="00E978A5" w:rsidP="00E978A5">
      <w:pPr>
        <w:pStyle w:val="ListParagraph"/>
        <w:numPr>
          <w:ilvl w:val="1"/>
          <w:numId w:val="3"/>
        </w:numPr>
        <w:rPr>
          <w:sz w:val="24"/>
          <w:szCs w:val="24"/>
        </w:rPr>
      </w:pPr>
      <w:r>
        <w:rPr>
          <w:sz w:val="24"/>
          <w:szCs w:val="24"/>
        </w:rPr>
        <w:t>State-of-the-art air purification improves air quality and reduces the risk of virus transmission*</w:t>
      </w:r>
    </w:p>
    <w:p w14:paraId="0F8F6871" w14:textId="25FC022C" w:rsidR="00E978A5" w:rsidRDefault="00E978A5" w:rsidP="00E978A5">
      <w:pPr>
        <w:pStyle w:val="ListParagraph"/>
        <w:numPr>
          <w:ilvl w:val="1"/>
          <w:numId w:val="3"/>
        </w:numPr>
        <w:rPr>
          <w:sz w:val="24"/>
          <w:szCs w:val="24"/>
        </w:rPr>
      </w:pPr>
      <w:r>
        <w:rPr>
          <w:sz w:val="24"/>
          <w:szCs w:val="24"/>
        </w:rPr>
        <w:t>Fresh air ventilation</w:t>
      </w:r>
    </w:p>
    <w:p w14:paraId="4FEC1A4A" w14:textId="3C50CAEE" w:rsidR="00E978A5" w:rsidRDefault="00E978A5" w:rsidP="00DA4AEB">
      <w:pPr>
        <w:pStyle w:val="ListParagraph"/>
        <w:numPr>
          <w:ilvl w:val="1"/>
          <w:numId w:val="3"/>
        </w:numPr>
        <w:rPr>
          <w:sz w:val="24"/>
          <w:szCs w:val="24"/>
        </w:rPr>
      </w:pPr>
      <w:r>
        <w:rPr>
          <w:sz w:val="24"/>
          <w:szCs w:val="24"/>
        </w:rPr>
        <w:t>System designed to provide clear air to over 1,600 hourly visitors</w:t>
      </w:r>
    </w:p>
    <w:p w14:paraId="38847980" w14:textId="77777777" w:rsidR="00E978A5" w:rsidRPr="00E978A5" w:rsidRDefault="00E978A5" w:rsidP="00E978A5">
      <w:pPr>
        <w:ind w:left="1080"/>
        <w:rPr>
          <w:i/>
          <w:iCs/>
          <w:sz w:val="24"/>
          <w:szCs w:val="24"/>
        </w:rPr>
      </w:pPr>
      <w:r w:rsidRPr="00E978A5">
        <w:rPr>
          <w:i/>
          <w:iCs/>
          <w:sz w:val="24"/>
          <w:szCs w:val="24"/>
        </w:rPr>
        <w:t>*</w:t>
      </w:r>
      <w:proofErr w:type="spellStart"/>
      <w:r w:rsidRPr="00E978A5">
        <w:rPr>
          <w:i/>
          <w:iCs/>
          <w:sz w:val="24"/>
          <w:szCs w:val="24"/>
        </w:rPr>
        <w:t>AtmosAir</w:t>
      </w:r>
      <w:proofErr w:type="spellEnd"/>
      <w:r w:rsidRPr="00E978A5">
        <w:rPr>
          <w:i/>
          <w:iCs/>
          <w:sz w:val="24"/>
          <w:szCs w:val="24"/>
        </w:rPr>
        <w:t xml:space="preserve"> proven in lab tests by Microchem Laboratory to neutralize 99/92% of Coronavirus. </w:t>
      </w:r>
    </w:p>
    <w:p w14:paraId="6062C7AB" w14:textId="276878E2" w:rsidR="00E978A5" w:rsidRDefault="00E978A5" w:rsidP="00E978A5">
      <w:pPr>
        <w:pStyle w:val="ListParagraph"/>
        <w:numPr>
          <w:ilvl w:val="0"/>
          <w:numId w:val="3"/>
        </w:numPr>
        <w:rPr>
          <w:sz w:val="24"/>
          <w:szCs w:val="24"/>
        </w:rPr>
      </w:pPr>
      <w:r>
        <w:rPr>
          <w:sz w:val="24"/>
          <w:szCs w:val="24"/>
        </w:rPr>
        <w:t>All signage, audio, and exhibits are available in nine languages</w:t>
      </w:r>
    </w:p>
    <w:p w14:paraId="2E87D90A" w14:textId="1CC80E2E" w:rsidR="00033310" w:rsidRDefault="00033310" w:rsidP="00E978A5">
      <w:pPr>
        <w:pStyle w:val="ListParagraph"/>
        <w:numPr>
          <w:ilvl w:val="0"/>
          <w:numId w:val="3"/>
        </w:numPr>
        <w:rPr>
          <w:sz w:val="24"/>
          <w:szCs w:val="24"/>
        </w:rPr>
      </w:pPr>
      <w:r>
        <w:rPr>
          <w:sz w:val="24"/>
          <w:szCs w:val="24"/>
        </w:rPr>
        <w:t xml:space="preserve">Express guests receive red carpet VIP treatment </w:t>
      </w:r>
    </w:p>
    <w:p w14:paraId="17E330D6" w14:textId="77777777" w:rsidR="00FB2EDA" w:rsidRDefault="00FB2EDA" w:rsidP="00FB2EDA">
      <w:pPr>
        <w:pStyle w:val="ListParagraph"/>
        <w:numPr>
          <w:ilvl w:val="0"/>
          <w:numId w:val="3"/>
        </w:numPr>
        <w:rPr>
          <w:sz w:val="24"/>
          <w:szCs w:val="24"/>
        </w:rPr>
      </w:pPr>
      <w:r>
        <w:rPr>
          <w:sz w:val="24"/>
          <w:szCs w:val="24"/>
        </w:rPr>
        <w:t>Free Wi-Fi</w:t>
      </w:r>
    </w:p>
    <w:p w14:paraId="6C0E2F83" w14:textId="77777777" w:rsidR="00FB2EDA" w:rsidRDefault="00FB2EDA" w:rsidP="00FB2EDA">
      <w:pPr>
        <w:pStyle w:val="ListParagraph"/>
        <w:numPr>
          <w:ilvl w:val="0"/>
          <w:numId w:val="3"/>
        </w:numPr>
        <w:rPr>
          <w:sz w:val="24"/>
          <w:szCs w:val="24"/>
        </w:rPr>
      </w:pPr>
      <w:r>
        <w:rPr>
          <w:sz w:val="24"/>
          <w:szCs w:val="24"/>
        </w:rPr>
        <w:t>Open daily</w:t>
      </w:r>
    </w:p>
    <w:p w14:paraId="57A9A025" w14:textId="77777777" w:rsidR="00FB2EDA" w:rsidRDefault="00FB2EDA" w:rsidP="00033310">
      <w:pPr>
        <w:rPr>
          <w:b/>
          <w:bCs/>
          <w:i/>
          <w:iCs/>
          <w:sz w:val="24"/>
          <w:szCs w:val="24"/>
          <w:u w:val="single"/>
        </w:rPr>
      </w:pPr>
    </w:p>
    <w:p w14:paraId="11402005" w14:textId="3F3B0E8A" w:rsidR="00033310" w:rsidRDefault="00033310" w:rsidP="00033310">
      <w:pPr>
        <w:rPr>
          <w:sz w:val="24"/>
          <w:szCs w:val="24"/>
        </w:rPr>
      </w:pPr>
      <w:r>
        <w:rPr>
          <w:b/>
          <w:bCs/>
          <w:i/>
          <w:iCs/>
          <w:sz w:val="24"/>
          <w:szCs w:val="24"/>
          <w:u w:val="single"/>
        </w:rPr>
        <w:t>Highlights Verbiage</w:t>
      </w:r>
    </w:p>
    <w:p w14:paraId="619B1E77" w14:textId="1BA6064B" w:rsidR="00033310" w:rsidRDefault="00033310" w:rsidP="00033310">
      <w:pPr>
        <w:pStyle w:val="ListParagraph"/>
        <w:numPr>
          <w:ilvl w:val="0"/>
          <w:numId w:val="5"/>
        </w:numPr>
        <w:rPr>
          <w:sz w:val="24"/>
          <w:szCs w:val="24"/>
        </w:rPr>
      </w:pPr>
      <w:r>
        <w:rPr>
          <w:sz w:val="24"/>
          <w:szCs w:val="24"/>
        </w:rPr>
        <w:t>Get to the top faster! Skip the line with Express Tickets</w:t>
      </w:r>
    </w:p>
    <w:p w14:paraId="4B4C30C7" w14:textId="2F85382D" w:rsidR="00033310" w:rsidRDefault="00033310" w:rsidP="00033310">
      <w:pPr>
        <w:pStyle w:val="ListParagraph"/>
        <w:numPr>
          <w:ilvl w:val="0"/>
          <w:numId w:val="5"/>
        </w:numPr>
        <w:rPr>
          <w:sz w:val="24"/>
          <w:szCs w:val="24"/>
        </w:rPr>
      </w:pPr>
      <w:r>
        <w:rPr>
          <w:sz w:val="24"/>
          <w:szCs w:val="24"/>
        </w:rPr>
        <w:t>Stay cozy on the 86</w:t>
      </w:r>
      <w:r w:rsidRPr="00033310">
        <w:rPr>
          <w:sz w:val="24"/>
          <w:szCs w:val="24"/>
          <w:vertAlign w:val="superscript"/>
        </w:rPr>
        <w:t>th</w:t>
      </w:r>
      <w:r>
        <w:rPr>
          <w:sz w:val="24"/>
          <w:szCs w:val="24"/>
        </w:rPr>
        <w:t xml:space="preserve"> </w:t>
      </w:r>
      <w:r w:rsidR="00DA4AEB">
        <w:rPr>
          <w:sz w:val="24"/>
          <w:szCs w:val="24"/>
        </w:rPr>
        <w:t>f</w:t>
      </w:r>
      <w:r>
        <w:rPr>
          <w:sz w:val="24"/>
          <w:szCs w:val="24"/>
        </w:rPr>
        <w:t>loor on cold days; Outdoor observatory is outfitted with heaters to keep you warm</w:t>
      </w:r>
    </w:p>
    <w:p w14:paraId="7262983A" w14:textId="0A9A203F" w:rsidR="00033310" w:rsidRDefault="00033310" w:rsidP="00033310">
      <w:pPr>
        <w:pStyle w:val="ListParagraph"/>
        <w:numPr>
          <w:ilvl w:val="0"/>
          <w:numId w:val="5"/>
        </w:numPr>
        <w:rPr>
          <w:sz w:val="24"/>
          <w:szCs w:val="24"/>
        </w:rPr>
      </w:pPr>
      <w:r>
        <w:rPr>
          <w:sz w:val="24"/>
          <w:szCs w:val="24"/>
        </w:rPr>
        <w:lastRenderedPageBreak/>
        <w:t>All ticket holders get to experience the immersive and interactive exhibits on the 2</w:t>
      </w:r>
      <w:r w:rsidRPr="00033310">
        <w:rPr>
          <w:sz w:val="24"/>
          <w:szCs w:val="24"/>
          <w:vertAlign w:val="superscript"/>
        </w:rPr>
        <w:t>nd</w:t>
      </w:r>
      <w:r>
        <w:rPr>
          <w:sz w:val="24"/>
          <w:szCs w:val="24"/>
        </w:rPr>
        <w:t xml:space="preserve"> and 80</w:t>
      </w:r>
      <w:r w:rsidRPr="00033310">
        <w:rPr>
          <w:sz w:val="24"/>
          <w:szCs w:val="24"/>
          <w:vertAlign w:val="superscript"/>
        </w:rPr>
        <w:t>th</w:t>
      </w:r>
      <w:r>
        <w:rPr>
          <w:sz w:val="24"/>
          <w:szCs w:val="24"/>
        </w:rPr>
        <w:t xml:space="preserve"> floor</w:t>
      </w:r>
    </w:p>
    <w:p w14:paraId="55D3D97E" w14:textId="6ECCCAB6" w:rsidR="00033310" w:rsidRDefault="00033310" w:rsidP="00033310">
      <w:pPr>
        <w:pStyle w:val="ListParagraph"/>
        <w:numPr>
          <w:ilvl w:val="0"/>
          <w:numId w:val="5"/>
        </w:numPr>
        <w:rPr>
          <w:sz w:val="24"/>
          <w:szCs w:val="24"/>
        </w:rPr>
      </w:pPr>
      <w:r w:rsidRPr="00033310">
        <w:rPr>
          <w:sz w:val="24"/>
          <w:szCs w:val="24"/>
        </w:rPr>
        <w:t xml:space="preserve">The only </w:t>
      </w:r>
      <w:r>
        <w:rPr>
          <w:sz w:val="24"/>
          <w:szCs w:val="24"/>
        </w:rPr>
        <w:t xml:space="preserve">unobstructed </w:t>
      </w:r>
      <w:r w:rsidRPr="00033310">
        <w:rPr>
          <w:sz w:val="24"/>
          <w:szCs w:val="24"/>
        </w:rPr>
        <w:t>360-degree interior and exterior views of New York City from the center of Manhattan</w:t>
      </w:r>
    </w:p>
    <w:p w14:paraId="41899716" w14:textId="53C47AB0" w:rsidR="00033310" w:rsidRDefault="00033310" w:rsidP="00033310">
      <w:pPr>
        <w:pStyle w:val="ListParagraph"/>
        <w:numPr>
          <w:ilvl w:val="0"/>
          <w:numId w:val="5"/>
        </w:numPr>
        <w:rPr>
          <w:sz w:val="24"/>
          <w:szCs w:val="24"/>
        </w:rPr>
      </w:pPr>
      <w:r>
        <w:rPr>
          <w:sz w:val="24"/>
          <w:szCs w:val="24"/>
        </w:rPr>
        <w:t>Exit via the historic landmarked Art Deco lobby on Fifth Avenue</w:t>
      </w:r>
    </w:p>
    <w:p w14:paraId="33A391EC" w14:textId="0BF50E92" w:rsidR="00033310" w:rsidRDefault="00033310" w:rsidP="00033310">
      <w:pPr>
        <w:pStyle w:val="ListParagraph"/>
        <w:numPr>
          <w:ilvl w:val="0"/>
          <w:numId w:val="5"/>
        </w:numPr>
        <w:rPr>
          <w:sz w:val="24"/>
          <w:szCs w:val="24"/>
        </w:rPr>
      </w:pPr>
      <w:r>
        <w:rPr>
          <w:sz w:val="24"/>
          <w:szCs w:val="24"/>
        </w:rPr>
        <w:t>Free Wi-Fi</w:t>
      </w:r>
    </w:p>
    <w:p w14:paraId="39FA8E64" w14:textId="57A17097" w:rsidR="00033310" w:rsidRPr="00293072" w:rsidRDefault="00033310" w:rsidP="00033310">
      <w:pPr>
        <w:pStyle w:val="ListParagraph"/>
        <w:numPr>
          <w:ilvl w:val="0"/>
          <w:numId w:val="5"/>
        </w:numPr>
        <w:rPr>
          <w:sz w:val="24"/>
          <w:szCs w:val="24"/>
        </w:rPr>
      </w:pPr>
      <w:r w:rsidRPr="00293072">
        <w:rPr>
          <w:sz w:val="24"/>
          <w:szCs w:val="24"/>
        </w:rPr>
        <w:t xml:space="preserve">Free admission for </w:t>
      </w:r>
      <w:r w:rsidR="00DA4AEB" w:rsidRPr="00293072">
        <w:rPr>
          <w:sz w:val="24"/>
          <w:szCs w:val="24"/>
        </w:rPr>
        <w:t>children 0-5</w:t>
      </w:r>
    </w:p>
    <w:p w14:paraId="52A5D722" w14:textId="77777777" w:rsidR="00FB2EDA" w:rsidRDefault="00FB2EDA" w:rsidP="004B14CE">
      <w:pPr>
        <w:rPr>
          <w:b/>
          <w:bCs/>
          <w:i/>
          <w:iCs/>
          <w:sz w:val="24"/>
          <w:szCs w:val="24"/>
          <w:u w:val="single"/>
        </w:rPr>
      </w:pPr>
    </w:p>
    <w:p w14:paraId="3C77A5D6" w14:textId="29CDAE56" w:rsidR="004B14CE" w:rsidRDefault="00341675" w:rsidP="004B14CE">
      <w:pPr>
        <w:rPr>
          <w:b/>
          <w:bCs/>
          <w:i/>
          <w:iCs/>
          <w:sz w:val="24"/>
          <w:szCs w:val="24"/>
          <w:u w:val="single"/>
        </w:rPr>
      </w:pPr>
      <w:r>
        <w:rPr>
          <w:b/>
          <w:bCs/>
          <w:i/>
          <w:iCs/>
          <w:sz w:val="24"/>
          <w:szCs w:val="24"/>
          <w:u w:val="single"/>
        </w:rPr>
        <w:t>Suggested Copy</w:t>
      </w:r>
    </w:p>
    <w:p w14:paraId="5820CC91" w14:textId="77777777" w:rsidR="004138CB" w:rsidRPr="004138CB" w:rsidRDefault="004138CB" w:rsidP="004138CB">
      <w:pPr>
        <w:ind w:left="360"/>
        <w:rPr>
          <w:sz w:val="24"/>
          <w:szCs w:val="24"/>
        </w:rPr>
      </w:pPr>
      <w:r w:rsidRPr="004138CB">
        <w:rPr>
          <w:sz w:val="24"/>
          <w:szCs w:val="24"/>
        </w:rPr>
        <w:t xml:space="preserve">The World’s Most Famous Building, which celebrates its 90th Anniversary in 2021, is an international symbol of hope, determination, and possibility in the heart of New York City. With the city’s only 360-degree outdoor Observatory and new 102nd Floor Observatory, which offers unobstructed jaw-dropping views through floor-to-ceiling windows, the Empire State Building Observatory is a must-visit attraction. The newly re-imagined experience features a fun-filled, 10 thousand square foot immersive digital and tactile museum that celebrates the Empire State Building from the time it was conceived to its place today in pop-culture; and industry-leading indoor environmental quality and safety protocols for visitor safety and comfort. Open daily, the Empire State Building is a short walk from Times Square and just steps to Macy’s, Madison Square Garden, and Penn Station. </w:t>
      </w:r>
    </w:p>
    <w:p w14:paraId="7D54A9FE" w14:textId="77777777" w:rsidR="004138CB" w:rsidRPr="004138CB" w:rsidRDefault="004138CB" w:rsidP="004138CB">
      <w:pPr>
        <w:ind w:left="360"/>
        <w:rPr>
          <w:sz w:val="24"/>
          <w:szCs w:val="24"/>
        </w:rPr>
      </w:pPr>
      <w:r w:rsidRPr="004138CB">
        <w:rPr>
          <w:sz w:val="24"/>
          <w:szCs w:val="24"/>
        </w:rPr>
        <w:t>You have not truly experienced New York City until you have visited the world-famous reimagined Empire State Building Observatory.</w:t>
      </w:r>
    </w:p>
    <w:p w14:paraId="435B8A19" w14:textId="77777777" w:rsidR="00FB2EDA" w:rsidRDefault="00FB2EDA" w:rsidP="009905A9">
      <w:pPr>
        <w:rPr>
          <w:b/>
          <w:bCs/>
          <w:i/>
          <w:iCs/>
          <w:sz w:val="24"/>
          <w:szCs w:val="24"/>
          <w:u w:val="single"/>
        </w:rPr>
      </w:pPr>
    </w:p>
    <w:p w14:paraId="11A8A08A" w14:textId="36CF2216" w:rsidR="009905A9" w:rsidRDefault="009905A9" w:rsidP="009905A9">
      <w:pPr>
        <w:rPr>
          <w:b/>
          <w:bCs/>
          <w:i/>
          <w:iCs/>
          <w:sz w:val="24"/>
          <w:szCs w:val="24"/>
          <w:u w:val="single"/>
        </w:rPr>
      </w:pPr>
      <w:r>
        <w:rPr>
          <w:b/>
          <w:bCs/>
          <w:i/>
          <w:iCs/>
          <w:sz w:val="24"/>
          <w:szCs w:val="24"/>
          <w:u w:val="single"/>
        </w:rPr>
        <w:t>All Available ESB Products</w:t>
      </w:r>
    </w:p>
    <w:p w14:paraId="0D238941" w14:textId="4E42C5A9" w:rsidR="009905A9" w:rsidRPr="0066412D" w:rsidRDefault="009905A9" w:rsidP="009905A9">
      <w:pPr>
        <w:pStyle w:val="ListParagraph"/>
        <w:numPr>
          <w:ilvl w:val="0"/>
          <w:numId w:val="1"/>
        </w:numPr>
        <w:rPr>
          <w:sz w:val="24"/>
          <w:szCs w:val="24"/>
        </w:rPr>
      </w:pPr>
      <w:r w:rsidRPr="0066412D">
        <w:rPr>
          <w:sz w:val="24"/>
          <w:szCs w:val="24"/>
        </w:rPr>
        <w:t>Regular/</w:t>
      </w:r>
      <w:r w:rsidR="00DA4AEB" w:rsidRPr="00293072">
        <w:rPr>
          <w:sz w:val="24"/>
          <w:szCs w:val="24"/>
        </w:rPr>
        <w:t>General Admission</w:t>
      </w:r>
      <w:r w:rsidRPr="0066412D">
        <w:rPr>
          <w:sz w:val="24"/>
          <w:szCs w:val="24"/>
        </w:rPr>
        <w:t xml:space="preserve"> Products </w:t>
      </w:r>
    </w:p>
    <w:p w14:paraId="27554228" w14:textId="77777777" w:rsidR="009905A9" w:rsidRPr="006F7867" w:rsidRDefault="009905A9" w:rsidP="009905A9">
      <w:pPr>
        <w:pStyle w:val="ListParagraph"/>
        <w:numPr>
          <w:ilvl w:val="1"/>
          <w:numId w:val="1"/>
        </w:numPr>
        <w:rPr>
          <w:sz w:val="24"/>
          <w:szCs w:val="24"/>
          <w:u w:val="single"/>
        </w:rPr>
      </w:pPr>
      <w:r>
        <w:rPr>
          <w:sz w:val="24"/>
          <w:szCs w:val="24"/>
        </w:rPr>
        <w:t>General Admission to the Main Deck on 86</w:t>
      </w:r>
      <w:r w:rsidRPr="006F7867">
        <w:rPr>
          <w:sz w:val="24"/>
          <w:szCs w:val="24"/>
          <w:vertAlign w:val="superscript"/>
        </w:rPr>
        <w:t>th</w:t>
      </w:r>
      <w:r>
        <w:rPr>
          <w:sz w:val="24"/>
          <w:szCs w:val="24"/>
        </w:rPr>
        <w:t xml:space="preserve"> Floor</w:t>
      </w:r>
    </w:p>
    <w:p w14:paraId="0CD7AD36" w14:textId="77777777" w:rsidR="009905A9" w:rsidRPr="006F7867" w:rsidRDefault="009905A9" w:rsidP="009905A9">
      <w:pPr>
        <w:pStyle w:val="ListParagraph"/>
        <w:numPr>
          <w:ilvl w:val="1"/>
          <w:numId w:val="1"/>
        </w:numPr>
        <w:rPr>
          <w:sz w:val="24"/>
          <w:szCs w:val="24"/>
          <w:u w:val="single"/>
        </w:rPr>
      </w:pPr>
      <w:r>
        <w:rPr>
          <w:sz w:val="24"/>
          <w:szCs w:val="24"/>
        </w:rPr>
        <w:t>Express Tickets to 86</w:t>
      </w:r>
      <w:r w:rsidRPr="006F7867">
        <w:rPr>
          <w:sz w:val="24"/>
          <w:szCs w:val="24"/>
          <w:vertAlign w:val="superscript"/>
        </w:rPr>
        <w:t>th</w:t>
      </w:r>
      <w:r>
        <w:rPr>
          <w:sz w:val="24"/>
          <w:szCs w:val="24"/>
        </w:rPr>
        <w:t xml:space="preserve"> Floor</w:t>
      </w:r>
    </w:p>
    <w:p w14:paraId="491C9854" w14:textId="77777777" w:rsidR="009905A9" w:rsidRPr="0066412D" w:rsidRDefault="009905A9" w:rsidP="009905A9">
      <w:pPr>
        <w:pStyle w:val="ListParagraph"/>
        <w:numPr>
          <w:ilvl w:val="0"/>
          <w:numId w:val="1"/>
        </w:numPr>
        <w:rPr>
          <w:sz w:val="24"/>
          <w:szCs w:val="24"/>
        </w:rPr>
      </w:pPr>
      <w:r w:rsidRPr="0066412D">
        <w:rPr>
          <w:sz w:val="24"/>
          <w:szCs w:val="24"/>
        </w:rPr>
        <w:t>Premium Products</w:t>
      </w:r>
    </w:p>
    <w:p w14:paraId="690CB2B1" w14:textId="77777777" w:rsidR="009905A9" w:rsidRPr="006F7867" w:rsidRDefault="009905A9" w:rsidP="009905A9">
      <w:pPr>
        <w:pStyle w:val="ListParagraph"/>
        <w:numPr>
          <w:ilvl w:val="1"/>
          <w:numId w:val="1"/>
        </w:numPr>
        <w:rPr>
          <w:sz w:val="24"/>
          <w:szCs w:val="24"/>
          <w:u w:val="single"/>
        </w:rPr>
      </w:pPr>
      <w:r>
        <w:rPr>
          <w:sz w:val="24"/>
          <w:szCs w:val="24"/>
        </w:rPr>
        <w:t>Sunrise @ ESB</w:t>
      </w:r>
    </w:p>
    <w:p w14:paraId="27302AE3" w14:textId="77777777" w:rsidR="009905A9" w:rsidRPr="006F7867" w:rsidRDefault="009905A9" w:rsidP="009905A9">
      <w:pPr>
        <w:pStyle w:val="ListParagraph"/>
        <w:numPr>
          <w:ilvl w:val="1"/>
          <w:numId w:val="1"/>
        </w:numPr>
        <w:rPr>
          <w:sz w:val="24"/>
          <w:szCs w:val="24"/>
          <w:u w:val="single"/>
        </w:rPr>
      </w:pPr>
      <w:r>
        <w:rPr>
          <w:sz w:val="24"/>
          <w:szCs w:val="24"/>
        </w:rPr>
        <w:t xml:space="preserve">AM/PM Experience </w:t>
      </w:r>
    </w:p>
    <w:p w14:paraId="7DEA003B" w14:textId="77777777" w:rsidR="009905A9" w:rsidRPr="006F7867" w:rsidRDefault="009905A9" w:rsidP="009905A9">
      <w:pPr>
        <w:pStyle w:val="ListParagraph"/>
        <w:numPr>
          <w:ilvl w:val="1"/>
          <w:numId w:val="1"/>
        </w:numPr>
        <w:rPr>
          <w:sz w:val="24"/>
          <w:szCs w:val="24"/>
          <w:u w:val="single"/>
        </w:rPr>
      </w:pPr>
      <w:r>
        <w:rPr>
          <w:sz w:val="24"/>
          <w:szCs w:val="24"/>
        </w:rPr>
        <w:t>Premium Experience (90 minutes guided tour)</w:t>
      </w:r>
    </w:p>
    <w:p w14:paraId="1517D95D" w14:textId="77777777" w:rsidR="009905A9" w:rsidRPr="006F7867" w:rsidRDefault="009905A9" w:rsidP="009905A9">
      <w:pPr>
        <w:pStyle w:val="ListParagraph"/>
        <w:numPr>
          <w:ilvl w:val="1"/>
          <w:numId w:val="1"/>
        </w:numPr>
        <w:rPr>
          <w:sz w:val="24"/>
          <w:szCs w:val="24"/>
          <w:u w:val="single"/>
        </w:rPr>
      </w:pPr>
      <w:r>
        <w:rPr>
          <w:sz w:val="24"/>
          <w:szCs w:val="24"/>
        </w:rPr>
        <w:t xml:space="preserve">All Access Tour (2.5 hours guided VIP experience) </w:t>
      </w:r>
    </w:p>
    <w:p w14:paraId="4EFA7710" w14:textId="77777777" w:rsidR="009905A9" w:rsidRPr="006F7867" w:rsidRDefault="009905A9" w:rsidP="009905A9">
      <w:pPr>
        <w:pStyle w:val="ListParagraph"/>
        <w:numPr>
          <w:ilvl w:val="1"/>
          <w:numId w:val="1"/>
        </w:numPr>
        <w:rPr>
          <w:sz w:val="24"/>
          <w:szCs w:val="24"/>
          <w:u w:val="single"/>
        </w:rPr>
      </w:pPr>
      <w:r>
        <w:rPr>
          <w:sz w:val="24"/>
          <w:szCs w:val="24"/>
        </w:rPr>
        <w:t>Prix Fixe meals at Tacombi or State Grill and Bar</w:t>
      </w:r>
    </w:p>
    <w:p w14:paraId="208559B4" w14:textId="77777777" w:rsidR="00FB2EDA" w:rsidRDefault="00FB2EDA" w:rsidP="009905A9">
      <w:pPr>
        <w:rPr>
          <w:b/>
          <w:bCs/>
          <w:i/>
          <w:iCs/>
          <w:sz w:val="24"/>
          <w:szCs w:val="24"/>
          <w:u w:val="single"/>
        </w:rPr>
      </w:pPr>
    </w:p>
    <w:p w14:paraId="0A09973C" w14:textId="005D90B7" w:rsidR="009905A9" w:rsidRPr="006F7867" w:rsidRDefault="009905A9" w:rsidP="009905A9">
      <w:pPr>
        <w:rPr>
          <w:b/>
          <w:bCs/>
          <w:i/>
          <w:iCs/>
          <w:sz w:val="24"/>
          <w:szCs w:val="24"/>
          <w:u w:val="single"/>
        </w:rPr>
      </w:pPr>
      <w:r w:rsidRPr="006F7867">
        <w:rPr>
          <w:b/>
          <w:bCs/>
          <w:i/>
          <w:iCs/>
          <w:sz w:val="24"/>
          <w:szCs w:val="24"/>
          <w:u w:val="single"/>
        </w:rPr>
        <w:t>Hours of Operation</w:t>
      </w:r>
    </w:p>
    <w:p w14:paraId="611B0D18" w14:textId="2799811C" w:rsidR="009905A9" w:rsidRDefault="00F97B95" w:rsidP="009905A9">
      <w:pPr>
        <w:rPr>
          <w:sz w:val="24"/>
          <w:szCs w:val="24"/>
        </w:rPr>
      </w:pPr>
      <w:r>
        <w:rPr>
          <w:sz w:val="24"/>
          <w:szCs w:val="24"/>
        </w:rPr>
        <w:t>November 27</w:t>
      </w:r>
      <w:r w:rsidR="0061059D">
        <w:rPr>
          <w:sz w:val="24"/>
          <w:szCs w:val="24"/>
        </w:rPr>
        <w:t xml:space="preserve"> –</w:t>
      </w:r>
      <w:r>
        <w:rPr>
          <w:sz w:val="24"/>
          <w:szCs w:val="24"/>
        </w:rPr>
        <w:t>December 21</w:t>
      </w:r>
      <w:r w:rsidR="0061059D">
        <w:rPr>
          <w:sz w:val="24"/>
          <w:szCs w:val="24"/>
        </w:rPr>
        <w:t xml:space="preserve">: </w:t>
      </w:r>
      <w:r>
        <w:rPr>
          <w:sz w:val="24"/>
          <w:szCs w:val="24"/>
        </w:rPr>
        <w:t>10 am</w:t>
      </w:r>
      <w:r w:rsidR="0061059D">
        <w:rPr>
          <w:sz w:val="24"/>
          <w:szCs w:val="24"/>
        </w:rPr>
        <w:t xml:space="preserve"> – </w:t>
      </w:r>
      <w:proofErr w:type="gramStart"/>
      <w:r>
        <w:rPr>
          <w:sz w:val="24"/>
          <w:szCs w:val="24"/>
        </w:rPr>
        <w:t>10</w:t>
      </w:r>
      <w:r w:rsidR="0061059D">
        <w:rPr>
          <w:sz w:val="24"/>
          <w:szCs w:val="24"/>
        </w:rPr>
        <w:t xml:space="preserve"> </w:t>
      </w:r>
      <w:r>
        <w:rPr>
          <w:sz w:val="24"/>
          <w:szCs w:val="24"/>
        </w:rPr>
        <w:t xml:space="preserve"> pm</w:t>
      </w:r>
      <w:proofErr w:type="gramEnd"/>
    </w:p>
    <w:p w14:paraId="78EBDA21" w14:textId="17D1CEAA" w:rsidR="0061059D" w:rsidRDefault="00F97B95" w:rsidP="009905A9">
      <w:pPr>
        <w:rPr>
          <w:sz w:val="24"/>
          <w:szCs w:val="24"/>
        </w:rPr>
      </w:pPr>
      <w:r>
        <w:rPr>
          <w:sz w:val="24"/>
          <w:szCs w:val="24"/>
        </w:rPr>
        <w:lastRenderedPageBreak/>
        <w:t>December 22</w:t>
      </w:r>
      <w:r w:rsidR="0061059D">
        <w:rPr>
          <w:sz w:val="24"/>
          <w:szCs w:val="24"/>
        </w:rPr>
        <w:t xml:space="preserve"> –</w:t>
      </w:r>
      <w:r>
        <w:rPr>
          <w:sz w:val="24"/>
          <w:szCs w:val="24"/>
        </w:rPr>
        <w:t xml:space="preserve"> December 30: 8 am</w:t>
      </w:r>
      <w:r w:rsidR="0061059D">
        <w:rPr>
          <w:sz w:val="24"/>
          <w:szCs w:val="24"/>
        </w:rPr>
        <w:t xml:space="preserve"> – </w:t>
      </w:r>
      <w:r>
        <w:rPr>
          <w:sz w:val="24"/>
          <w:szCs w:val="24"/>
        </w:rPr>
        <w:t>1 am</w:t>
      </w:r>
    </w:p>
    <w:p w14:paraId="70B206DB" w14:textId="7003AB61" w:rsidR="0061059D" w:rsidRDefault="00F97B95" w:rsidP="009905A9">
      <w:pPr>
        <w:rPr>
          <w:sz w:val="24"/>
          <w:szCs w:val="24"/>
        </w:rPr>
      </w:pPr>
      <w:r>
        <w:rPr>
          <w:sz w:val="24"/>
          <w:szCs w:val="24"/>
        </w:rPr>
        <w:t>December 31</w:t>
      </w:r>
      <w:r w:rsidR="0061059D">
        <w:rPr>
          <w:sz w:val="24"/>
          <w:szCs w:val="24"/>
        </w:rPr>
        <w:t xml:space="preserve">: </w:t>
      </w:r>
      <w:r>
        <w:rPr>
          <w:sz w:val="24"/>
          <w:szCs w:val="24"/>
        </w:rPr>
        <w:t>9</w:t>
      </w:r>
      <w:r w:rsidR="0061059D">
        <w:rPr>
          <w:sz w:val="24"/>
          <w:szCs w:val="24"/>
        </w:rPr>
        <w:t xml:space="preserve"> am – 11 pm</w:t>
      </w:r>
    </w:p>
    <w:p w14:paraId="3B93B02E" w14:textId="31696EFA" w:rsidR="0061059D" w:rsidRDefault="00F97B95" w:rsidP="009905A9">
      <w:pPr>
        <w:rPr>
          <w:sz w:val="24"/>
          <w:szCs w:val="24"/>
        </w:rPr>
      </w:pPr>
      <w:r>
        <w:rPr>
          <w:sz w:val="24"/>
          <w:szCs w:val="24"/>
        </w:rPr>
        <w:t>January 1 – January 3</w:t>
      </w:r>
      <w:r w:rsidR="0061059D">
        <w:rPr>
          <w:sz w:val="24"/>
          <w:szCs w:val="24"/>
        </w:rPr>
        <w:t xml:space="preserve">: 9 am – </w:t>
      </w:r>
      <w:r>
        <w:rPr>
          <w:sz w:val="24"/>
          <w:szCs w:val="24"/>
        </w:rPr>
        <w:t>12am</w:t>
      </w:r>
    </w:p>
    <w:p w14:paraId="48C06388" w14:textId="37B65B2D" w:rsidR="0061059D" w:rsidRDefault="00F97B95" w:rsidP="009905A9">
      <w:pPr>
        <w:rPr>
          <w:sz w:val="24"/>
          <w:szCs w:val="24"/>
        </w:rPr>
      </w:pPr>
      <w:r>
        <w:rPr>
          <w:sz w:val="24"/>
          <w:szCs w:val="24"/>
        </w:rPr>
        <w:t>January 4 – February 16</w:t>
      </w:r>
      <w:r w:rsidR="0061059D">
        <w:rPr>
          <w:sz w:val="24"/>
          <w:szCs w:val="24"/>
        </w:rPr>
        <w:t>: 1</w:t>
      </w:r>
      <w:r>
        <w:rPr>
          <w:sz w:val="24"/>
          <w:szCs w:val="24"/>
        </w:rPr>
        <w:t>0</w:t>
      </w:r>
      <w:r w:rsidR="0061059D">
        <w:rPr>
          <w:sz w:val="24"/>
          <w:szCs w:val="24"/>
        </w:rPr>
        <w:t xml:space="preserve"> am – </w:t>
      </w:r>
      <w:r>
        <w:rPr>
          <w:sz w:val="24"/>
          <w:szCs w:val="24"/>
        </w:rPr>
        <w:t>9 pm</w:t>
      </w:r>
    </w:p>
    <w:p w14:paraId="4A4EEB46" w14:textId="78562C54" w:rsidR="0061059D" w:rsidRDefault="00F97B95" w:rsidP="009905A9">
      <w:pPr>
        <w:rPr>
          <w:sz w:val="24"/>
          <w:szCs w:val="24"/>
        </w:rPr>
      </w:pPr>
      <w:r>
        <w:rPr>
          <w:sz w:val="24"/>
          <w:szCs w:val="24"/>
        </w:rPr>
        <w:t>February 17 – March 8:</w:t>
      </w:r>
      <w:r w:rsidR="0061059D">
        <w:rPr>
          <w:sz w:val="24"/>
          <w:szCs w:val="24"/>
        </w:rPr>
        <w:t xml:space="preserve"> </w:t>
      </w:r>
      <w:r>
        <w:rPr>
          <w:sz w:val="24"/>
          <w:szCs w:val="24"/>
        </w:rPr>
        <w:t>10</w:t>
      </w:r>
      <w:r w:rsidR="0061059D">
        <w:rPr>
          <w:sz w:val="24"/>
          <w:szCs w:val="24"/>
        </w:rPr>
        <w:t xml:space="preserve"> am – </w:t>
      </w:r>
      <w:r>
        <w:rPr>
          <w:sz w:val="24"/>
          <w:szCs w:val="24"/>
        </w:rPr>
        <w:t>10 p</w:t>
      </w:r>
      <w:r w:rsidR="0061059D">
        <w:rPr>
          <w:sz w:val="24"/>
          <w:szCs w:val="24"/>
        </w:rPr>
        <w:t>m</w:t>
      </w:r>
    </w:p>
    <w:p w14:paraId="15AC44DE" w14:textId="62D6DB50" w:rsidR="0061059D" w:rsidRDefault="00F97B95" w:rsidP="009905A9">
      <w:pPr>
        <w:rPr>
          <w:sz w:val="24"/>
          <w:szCs w:val="24"/>
        </w:rPr>
      </w:pPr>
      <w:r>
        <w:rPr>
          <w:sz w:val="24"/>
          <w:szCs w:val="24"/>
        </w:rPr>
        <w:t>March 9 – March 22: 10</w:t>
      </w:r>
      <w:r w:rsidR="0061059D">
        <w:rPr>
          <w:sz w:val="24"/>
          <w:szCs w:val="24"/>
        </w:rPr>
        <w:t xml:space="preserve"> </w:t>
      </w:r>
      <w:r>
        <w:rPr>
          <w:sz w:val="24"/>
          <w:szCs w:val="24"/>
        </w:rPr>
        <w:t>a</w:t>
      </w:r>
      <w:r w:rsidR="0061059D">
        <w:rPr>
          <w:sz w:val="24"/>
          <w:szCs w:val="24"/>
        </w:rPr>
        <w:t>m – 1</w:t>
      </w:r>
      <w:r>
        <w:rPr>
          <w:sz w:val="24"/>
          <w:szCs w:val="24"/>
        </w:rPr>
        <w:t>1</w:t>
      </w:r>
      <w:r w:rsidR="0061059D">
        <w:rPr>
          <w:sz w:val="24"/>
          <w:szCs w:val="24"/>
        </w:rPr>
        <w:t xml:space="preserve"> pm</w:t>
      </w:r>
    </w:p>
    <w:p w14:paraId="3B548277" w14:textId="36A67BE5" w:rsidR="0061059D" w:rsidRDefault="00F97B95" w:rsidP="0061059D">
      <w:pPr>
        <w:rPr>
          <w:sz w:val="24"/>
          <w:szCs w:val="24"/>
        </w:rPr>
      </w:pPr>
      <w:r>
        <w:rPr>
          <w:sz w:val="24"/>
          <w:szCs w:val="24"/>
        </w:rPr>
        <w:t>March 23 – April 7</w:t>
      </w:r>
      <w:r w:rsidR="0061059D">
        <w:rPr>
          <w:sz w:val="24"/>
          <w:szCs w:val="24"/>
        </w:rPr>
        <w:t xml:space="preserve">: </w:t>
      </w:r>
      <w:r>
        <w:rPr>
          <w:sz w:val="24"/>
          <w:szCs w:val="24"/>
        </w:rPr>
        <w:t>9</w:t>
      </w:r>
      <w:r w:rsidR="0061059D">
        <w:rPr>
          <w:sz w:val="24"/>
          <w:szCs w:val="24"/>
        </w:rPr>
        <w:t xml:space="preserve"> am – </w:t>
      </w:r>
      <w:r>
        <w:rPr>
          <w:sz w:val="24"/>
          <w:szCs w:val="24"/>
        </w:rPr>
        <w:t>12</w:t>
      </w:r>
      <w:r w:rsidR="0061059D">
        <w:rPr>
          <w:sz w:val="24"/>
          <w:szCs w:val="24"/>
        </w:rPr>
        <w:t xml:space="preserve"> </w:t>
      </w:r>
      <w:r>
        <w:rPr>
          <w:sz w:val="24"/>
          <w:szCs w:val="24"/>
        </w:rPr>
        <w:t>a</w:t>
      </w:r>
      <w:r w:rsidR="0061059D">
        <w:rPr>
          <w:sz w:val="24"/>
          <w:szCs w:val="24"/>
        </w:rPr>
        <w:t>m</w:t>
      </w:r>
    </w:p>
    <w:p w14:paraId="6D3CC7D9" w14:textId="58FEC104" w:rsidR="00F97B95" w:rsidRDefault="00F97B95" w:rsidP="0061059D">
      <w:pPr>
        <w:rPr>
          <w:sz w:val="24"/>
          <w:szCs w:val="24"/>
        </w:rPr>
      </w:pPr>
      <w:r>
        <w:rPr>
          <w:sz w:val="24"/>
          <w:szCs w:val="24"/>
        </w:rPr>
        <w:t>April 8 – May 16: 10 am – 11:30 pm</w:t>
      </w:r>
    </w:p>
    <w:p w14:paraId="636F6952" w14:textId="4265E50F" w:rsidR="00F97B95" w:rsidRDefault="00F97B95" w:rsidP="0061059D">
      <w:pPr>
        <w:rPr>
          <w:sz w:val="24"/>
          <w:szCs w:val="24"/>
        </w:rPr>
      </w:pPr>
      <w:r>
        <w:rPr>
          <w:sz w:val="24"/>
          <w:szCs w:val="24"/>
        </w:rPr>
        <w:t xml:space="preserve">May 17 </w:t>
      </w:r>
      <w:r w:rsidR="00BD2BF2">
        <w:rPr>
          <w:sz w:val="24"/>
          <w:szCs w:val="24"/>
        </w:rPr>
        <w:t>–</w:t>
      </w:r>
      <w:r>
        <w:rPr>
          <w:sz w:val="24"/>
          <w:szCs w:val="24"/>
        </w:rPr>
        <w:t xml:space="preserve"> </w:t>
      </w:r>
      <w:r w:rsidR="00BD2BF2">
        <w:rPr>
          <w:sz w:val="24"/>
          <w:szCs w:val="24"/>
        </w:rPr>
        <w:t xml:space="preserve">June 30: 9 am – 11 pm </w:t>
      </w:r>
    </w:p>
    <w:p w14:paraId="65D243AF" w14:textId="5586E4C5" w:rsidR="009905A9" w:rsidRDefault="009905A9" w:rsidP="009905A9">
      <w:pPr>
        <w:rPr>
          <w:i/>
          <w:iCs/>
          <w:sz w:val="24"/>
          <w:szCs w:val="24"/>
        </w:rPr>
      </w:pPr>
      <w:r>
        <w:rPr>
          <w:i/>
          <w:iCs/>
          <w:sz w:val="24"/>
          <w:szCs w:val="24"/>
        </w:rPr>
        <w:t>*Last time slot available an hour prior to closing</w:t>
      </w:r>
    </w:p>
    <w:p w14:paraId="33032BC4" w14:textId="513C2E6C" w:rsidR="0061059D" w:rsidRDefault="0061059D" w:rsidP="009905A9">
      <w:pPr>
        <w:rPr>
          <w:sz w:val="24"/>
          <w:szCs w:val="24"/>
        </w:rPr>
      </w:pPr>
      <w:r>
        <w:rPr>
          <w:i/>
          <w:iCs/>
          <w:sz w:val="24"/>
          <w:szCs w:val="24"/>
        </w:rPr>
        <w:t xml:space="preserve">**Hours are subject to change. Please check our </w:t>
      </w:r>
      <w:hyperlink r:id="rId6" w:history="1">
        <w:r w:rsidRPr="0061059D">
          <w:rPr>
            <w:rStyle w:val="Hyperlink"/>
            <w:i/>
            <w:iCs/>
            <w:sz w:val="24"/>
            <w:szCs w:val="24"/>
          </w:rPr>
          <w:t>website</w:t>
        </w:r>
      </w:hyperlink>
      <w:r>
        <w:rPr>
          <w:i/>
          <w:iCs/>
          <w:sz w:val="24"/>
          <w:szCs w:val="24"/>
        </w:rPr>
        <w:t xml:space="preserve"> for most up-to-date hours of operation</w:t>
      </w:r>
    </w:p>
    <w:p w14:paraId="714383F1" w14:textId="4A959FAE" w:rsidR="009905A9" w:rsidRDefault="009905A9" w:rsidP="009905A9">
      <w:pPr>
        <w:rPr>
          <w:i/>
          <w:iCs/>
          <w:sz w:val="24"/>
          <w:szCs w:val="24"/>
        </w:rPr>
      </w:pPr>
      <w:r>
        <w:rPr>
          <w:sz w:val="24"/>
          <w:szCs w:val="24"/>
        </w:rPr>
        <w:t xml:space="preserve"> </w:t>
      </w:r>
      <w:r w:rsidR="0061059D">
        <w:rPr>
          <w:sz w:val="24"/>
          <w:szCs w:val="24"/>
        </w:rPr>
        <w:br/>
      </w:r>
      <w:r>
        <w:rPr>
          <w:b/>
          <w:bCs/>
          <w:i/>
          <w:iCs/>
          <w:sz w:val="24"/>
          <w:szCs w:val="24"/>
          <w:u w:val="single"/>
        </w:rPr>
        <w:t>Press Quotes</w:t>
      </w:r>
    </w:p>
    <w:p w14:paraId="4629AEAF" w14:textId="77777777" w:rsidR="009905A9" w:rsidRPr="006F7867" w:rsidRDefault="009905A9" w:rsidP="009905A9">
      <w:pPr>
        <w:pStyle w:val="ListParagraph"/>
        <w:numPr>
          <w:ilvl w:val="0"/>
          <w:numId w:val="2"/>
        </w:numPr>
        <w:rPr>
          <w:sz w:val="24"/>
          <w:szCs w:val="24"/>
          <w:u w:val="single"/>
        </w:rPr>
      </w:pPr>
      <w:r>
        <w:rPr>
          <w:b/>
          <w:bCs/>
          <w:sz w:val="24"/>
          <w:szCs w:val="24"/>
        </w:rPr>
        <w:t>New York Times</w:t>
      </w:r>
      <w:r>
        <w:rPr>
          <w:sz w:val="24"/>
          <w:szCs w:val="24"/>
        </w:rPr>
        <w:t>: “…the revamped observatory is likely to become a must-see, even for jaded natives”</w:t>
      </w:r>
    </w:p>
    <w:p w14:paraId="481F4C69" w14:textId="77777777" w:rsidR="009905A9" w:rsidRPr="006F7867" w:rsidRDefault="009905A9" w:rsidP="009905A9">
      <w:pPr>
        <w:pStyle w:val="ListParagraph"/>
        <w:numPr>
          <w:ilvl w:val="0"/>
          <w:numId w:val="2"/>
        </w:numPr>
        <w:rPr>
          <w:sz w:val="24"/>
          <w:szCs w:val="24"/>
          <w:u w:val="single"/>
        </w:rPr>
      </w:pPr>
      <w:r>
        <w:rPr>
          <w:b/>
          <w:bCs/>
          <w:sz w:val="24"/>
          <w:szCs w:val="24"/>
        </w:rPr>
        <w:t>New York Post</w:t>
      </w:r>
      <w:r>
        <w:rPr>
          <w:sz w:val="24"/>
          <w:szCs w:val="24"/>
        </w:rPr>
        <w:t>: “If you haven’t been since you were a kid or you took your out-of-town relatives a decade ago, it’s time for another look”</w:t>
      </w:r>
    </w:p>
    <w:p w14:paraId="73C33401" w14:textId="77777777" w:rsidR="009905A9" w:rsidRPr="006F7867" w:rsidRDefault="009905A9" w:rsidP="009905A9">
      <w:pPr>
        <w:pStyle w:val="ListParagraph"/>
        <w:numPr>
          <w:ilvl w:val="0"/>
          <w:numId w:val="2"/>
        </w:numPr>
        <w:rPr>
          <w:sz w:val="24"/>
          <w:szCs w:val="24"/>
          <w:u w:val="single"/>
        </w:rPr>
      </w:pPr>
      <w:r>
        <w:rPr>
          <w:b/>
          <w:bCs/>
          <w:sz w:val="24"/>
          <w:szCs w:val="24"/>
        </w:rPr>
        <w:t>USA Today</w:t>
      </w:r>
      <w:r>
        <w:rPr>
          <w:sz w:val="24"/>
          <w:szCs w:val="24"/>
        </w:rPr>
        <w:t xml:space="preserve">: “…this has been about making it everything it could possibly be for millions of people per year” </w:t>
      </w:r>
    </w:p>
    <w:p w14:paraId="22AEFEBB" w14:textId="77777777" w:rsidR="009905A9" w:rsidRPr="006F7867" w:rsidRDefault="009905A9" w:rsidP="009905A9">
      <w:pPr>
        <w:pStyle w:val="ListParagraph"/>
        <w:numPr>
          <w:ilvl w:val="0"/>
          <w:numId w:val="2"/>
        </w:numPr>
        <w:rPr>
          <w:sz w:val="24"/>
          <w:szCs w:val="24"/>
          <w:u w:val="single"/>
        </w:rPr>
      </w:pPr>
      <w:r>
        <w:rPr>
          <w:b/>
          <w:bCs/>
          <w:sz w:val="24"/>
          <w:szCs w:val="24"/>
        </w:rPr>
        <w:t>CBS This Morning</w:t>
      </w:r>
      <w:r>
        <w:rPr>
          <w:sz w:val="24"/>
          <w:szCs w:val="24"/>
        </w:rPr>
        <w:t>: “…the Empire State Building is…the center of it all”</w:t>
      </w:r>
    </w:p>
    <w:p w14:paraId="2E6F02DC" w14:textId="5B7FAAAB" w:rsidR="009905A9" w:rsidRPr="006F7867" w:rsidRDefault="009905A9" w:rsidP="009905A9">
      <w:pPr>
        <w:pStyle w:val="ListParagraph"/>
        <w:numPr>
          <w:ilvl w:val="0"/>
          <w:numId w:val="2"/>
        </w:numPr>
        <w:rPr>
          <w:sz w:val="24"/>
          <w:szCs w:val="24"/>
          <w:u w:val="single"/>
        </w:rPr>
      </w:pPr>
      <w:r>
        <w:rPr>
          <w:b/>
          <w:bCs/>
          <w:sz w:val="24"/>
          <w:szCs w:val="24"/>
        </w:rPr>
        <w:t xml:space="preserve">Foreign </w:t>
      </w:r>
      <w:r w:rsidR="004A31C9">
        <w:rPr>
          <w:b/>
          <w:bCs/>
          <w:sz w:val="24"/>
          <w:szCs w:val="24"/>
        </w:rPr>
        <w:t>P</w:t>
      </w:r>
      <w:r>
        <w:rPr>
          <w:b/>
          <w:bCs/>
          <w:sz w:val="24"/>
          <w:szCs w:val="24"/>
        </w:rPr>
        <w:t>ress</w:t>
      </w:r>
      <w:r>
        <w:rPr>
          <w:sz w:val="24"/>
          <w:szCs w:val="24"/>
        </w:rPr>
        <w:t xml:space="preserve">: “The stunning view form the highest observatory at New York’s Empire State Building just got even better” </w:t>
      </w:r>
    </w:p>
    <w:p w14:paraId="790433B0" w14:textId="12ACED50" w:rsidR="004B14CE" w:rsidRDefault="004B14CE" w:rsidP="004B14CE">
      <w:pPr>
        <w:rPr>
          <w:sz w:val="24"/>
          <w:szCs w:val="24"/>
        </w:rPr>
      </w:pPr>
    </w:p>
    <w:p w14:paraId="0F18E318" w14:textId="48CCC435" w:rsidR="00293072" w:rsidRDefault="00293072" w:rsidP="004B14CE">
      <w:pPr>
        <w:rPr>
          <w:sz w:val="24"/>
          <w:szCs w:val="24"/>
        </w:rPr>
      </w:pPr>
    </w:p>
    <w:p w14:paraId="728FF516" w14:textId="17BA4E9F" w:rsidR="00293072" w:rsidRDefault="00293072" w:rsidP="004B14CE">
      <w:pPr>
        <w:rPr>
          <w:sz w:val="24"/>
          <w:szCs w:val="24"/>
        </w:rPr>
      </w:pPr>
    </w:p>
    <w:p w14:paraId="6166E687" w14:textId="43A6AECC" w:rsidR="00293072" w:rsidRDefault="00293072" w:rsidP="004B14CE">
      <w:pPr>
        <w:rPr>
          <w:sz w:val="24"/>
          <w:szCs w:val="24"/>
        </w:rPr>
      </w:pPr>
    </w:p>
    <w:p w14:paraId="6C8C9535" w14:textId="68450EEF" w:rsidR="00293072" w:rsidRDefault="00293072" w:rsidP="004B14CE">
      <w:pPr>
        <w:rPr>
          <w:sz w:val="24"/>
          <w:szCs w:val="24"/>
        </w:rPr>
      </w:pPr>
    </w:p>
    <w:p w14:paraId="3C5ACA41" w14:textId="020DFAE1" w:rsidR="00293072" w:rsidRDefault="00293072" w:rsidP="004B14CE">
      <w:pPr>
        <w:rPr>
          <w:sz w:val="24"/>
          <w:szCs w:val="24"/>
        </w:rPr>
      </w:pPr>
    </w:p>
    <w:p w14:paraId="6D5E465A" w14:textId="54BDE8E0" w:rsidR="00293072" w:rsidRDefault="00293072" w:rsidP="004B14CE">
      <w:pPr>
        <w:rPr>
          <w:sz w:val="24"/>
          <w:szCs w:val="24"/>
        </w:rPr>
      </w:pPr>
    </w:p>
    <w:p w14:paraId="149BC5CD" w14:textId="77777777" w:rsidR="00293072" w:rsidRDefault="00293072" w:rsidP="004B14CE">
      <w:pPr>
        <w:rPr>
          <w:sz w:val="24"/>
          <w:szCs w:val="24"/>
        </w:rPr>
      </w:pPr>
    </w:p>
    <w:p w14:paraId="7C147BED" w14:textId="38E33938" w:rsidR="004B14CE" w:rsidRDefault="004B14CE" w:rsidP="004B14CE">
      <w:pPr>
        <w:rPr>
          <w:sz w:val="24"/>
          <w:szCs w:val="24"/>
        </w:rPr>
      </w:pPr>
    </w:p>
    <w:p w14:paraId="172C8E26" w14:textId="77777777" w:rsidR="00293072" w:rsidRDefault="00293072" w:rsidP="00293072">
      <w:pPr>
        <w:jc w:val="center"/>
        <w:rPr>
          <w:b/>
          <w:bCs/>
          <w:sz w:val="28"/>
          <w:szCs w:val="28"/>
        </w:rPr>
      </w:pPr>
      <w:r w:rsidRPr="004B14CE">
        <w:rPr>
          <w:b/>
          <w:bCs/>
          <w:sz w:val="28"/>
          <w:szCs w:val="28"/>
        </w:rPr>
        <w:t>Checklist</w:t>
      </w:r>
    </w:p>
    <w:p w14:paraId="2355FC7B" w14:textId="77777777" w:rsidR="00293072" w:rsidRPr="00F46E5D" w:rsidRDefault="00293072" w:rsidP="00293072">
      <w:pPr>
        <w:jc w:val="center"/>
        <w:rPr>
          <w:sz w:val="24"/>
          <w:szCs w:val="24"/>
        </w:rPr>
      </w:pPr>
      <w:r>
        <w:rPr>
          <w:sz w:val="24"/>
          <w:szCs w:val="24"/>
        </w:rPr>
        <w:t xml:space="preserve">This list ensures all key mentions and media assets are listed on your website. Please contact us at </w:t>
      </w:r>
      <w:hyperlink r:id="rId7" w:history="1">
        <w:r w:rsidRPr="00C25A02">
          <w:rPr>
            <w:rStyle w:val="Hyperlink"/>
            <w:sz w:val="24"/>
            <w:szCs w:val="24"/>
          </w:rPr>
          <w:t>sales@esbonyc.com</w:t>
        </w:r>
      </w:hyperlink>
      <w:r>
        <w:rPr>
          <w:sz w:val="24"/>
          <w:szCs w:val="24"/>
        </w:rPr>
        <w:t xml:space="preserve"> or your account manager if you need additional information. Thank you!</w:t>
      </w:r>
    </w:p>
    <w:p w14:paraId="34C3C8C3" w14:textId="77777777" w:rsidR="00293072" w:rsidRDefault="00293072" w:rsidP="00293072">
      <w:pPr>
        <w:rPr>
          <w:b/>
          <w:bCs/>
          <w:i/>
          <w:iCs/>
          <w:sz w:val="24"/>
          <w:szCs w:val="24"/>
          <w:u w:val="single"/>
        </w:rPr>
      </w:pPr>
      <w:r w:rsidRPr="004B14CE">
        <w:rPr>
          <w:b/>
          <w:bCs/>
          <w:i/>
          <w:iCs/>
          <w:sz w:val="24"/>
          <w:szCs w:val="24"/>
          <w:u w:val="single"/>
        </w:rPr>
        <w:t>Media</w:t>
      </w:r>
    </w:p>
    <w:p w14:paraId="55F99EA8" w14:textId="77777777" w:rsidR="00293072" w:rsidRDefault="00000000" w:rsidP="00293072">
      <w:pPr>
        <w:rPr>
          <w:sz w:val="24"/>
          <w:szCs w:val="24"/>
        </w:rPr>
      </w:pPr>
      <w:sdt>
        <w:sdtPr>
          <w:rPr>
            <w:sz w:val="24"/>
            <w:szCs w:val="24"/>
          </w:rPr>
          <w:id w:val="-736622859"/>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Ensure all photography is up-to-date and high res</w:t>
      </w:r>
    </w:p>
    <w:p w14:paraId="64486740" w14:textId="77777777" w:rsidR="00293072" w:rsidRDefault="00000000" w:rsidP="00293072">
      <w:pPr>
        <w:ind w:left="720"/>
        <w:rPr>
          <w:sz w:val="24"/>
          <w:szCs w:val="24"/>
        </w:rPr>
      </w:pPr>
      <w:sdt>
        <w:sdtPr>
          <w:rPr>
            <w:sz w:val="24"/>
            <w:szCs w:val="24"/>
          </w:rPr>
          <w:id w:val="2060427838"/>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Mix of re-designed interior, view from the observatory and exterior of building</w:t>
      </w:r>
    </w:p>
    <w:p w14:paraId="48ADE262" w14:textId="77777777" w:rsidR="00293072" w:rsidRDefault="00000000" w:rsidP="00293072">
      <w:pPr>
        <w:rPr>
          <w:sz w:val="24"/>
          <w:szCs w:val="24"/>
        </w:rPr>
      </w:pPr>
      <w:sdt>
        <w:sdtPr>
          <w:rPr>
            <w:sz w:val="24"/>
            <w:szCs w:val="24"/>
          </w:rPr>
          <w:id w:val="1227651122"/>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Confirm there are no photos of the Sustainability Exhibit, Dare-to-Dream exhibits, old entrance or former 80</w:t>
      </w:r>
      <w:r w:rsidR="00293072" w:rsidRPr="004B14CE">
        <w:rPr>
          <w:sz w:val="24"/>
          <w:szCs w:val="24"/>
          <w:vertAlign w:val="superscript"/>
        </w:rPr>
        <w:t>th</w:t>
      </w:r>
      <w:r w:rsidR="00293072">
        <w:rPr>
          <w:sz w:val="24"/>
          <w:szCs w:val="24"/>
        </w:rPr>
        <w:t xml:space="preserve"> Floor</w:t>
      </w:r>
    </w:p>
    <w:p w14:paraId="51D2A52A" w14:textId="77777777" w:rsidR="00293072" w:rsidRDefault="00000000" w:rsidP="00293072">
      <w:pPr>
        <w:rPr>
          <w:sz w:val="24"/>
          <w:szCs w:val="24"/>
        </w:rPr>
      </w:pPr>
      <w:sdt>
        <w:sdtPr>
          <w:rPr>
            <w:sz w:val="24"/>
            <w:szCs w:val="24"/>
          </w:rPr>
          <w:id w:val="1920824699"/>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Photos highlighting the new lobby and experience </w:t>
      </w:r>
    </w:p>
    <w:p w14:paraId="191714C0" w14:textId="77777777" w:rsidR="00293072" w:rsidRDefault="00000000" w:rsidP="00293072">
      <w:pPr>
        <w:rPr>
          <w:sz w:val="24"/>
          <w:szCs w:val="24"/>
        </w:rPr>
      </w:pPr>
      <w:sdt>
        <w:sdtPr>
          <w:rPr>
            <w:sz w:val="24"/>
            <w:szCs w:val="24"/>
          </w:rPr>
          <w:id w:val="-123739581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Remove any photos where the deck looks too crowded or appear to be taken from other towers</w:t>
      </w:r>
    </w:p>
    <w:p w14:paraId="2583D115" w14:textId="77777777" w:rsidR="00293072" w:rsidRDefault="00000000" w:rsidP="00293072">
      <w:pPr>
        <w:rPr>
          <w:sz w:val="24"/>
          <w:szCs w:val="24"/>
        </w:rPr>
      </w:pPr>
      <w:sdt>
        <w:sdtPr>
          <w:rPr>
            <w:sz w:val="24"/>
            <w:szCs w:val="24"/>
          </w:rPr>
          <w:id w:val="1415966649"/>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Include up-to-date video assets (if applicable)</w:t>
      </w:r>
    </w:p>
    <w:p w14:paraId="4CF8E978" w14:textId="77777777" w:rsidR="00293072" w:rsidRDefault="00000000" w:rsidP="00293072">
      <w:pPr>
        <w:rPr>
          <w:sz w:val="24"/>
          <w:szCs w:val="24"/>
        </w:rPr>
      </w:pPr>
      <w:sdt>
        <w:sdtPr>
          <w:rPr>
            <w:sz w:val="24"/>
            <w:szCs w:val="24"/>
          </w:rPr>
          <w:id w:val="1624421571"/>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Add photos for premium products: Sunrise @ ESB, AM/PM, Premium Experience, and All Access Tour (if applicable)</w:t>
      </w:r>
    </w:p>
    <w:p w14:paraId="04218E71" w14:textId="77777777" w:rsidR="00293072" w:rsidRDefault="00293072" w:rsidP="00293072">
      <w:pPr>
        <w:rPr>
          <w:b/>
          <w:bCs/>
          <w:i/>
          <w:iCs/>
          <w:sz w:val="24"/>
          <w:szCs w:val="24"/>
          <w:u w:val="single"/>
        </w:rPr>
      </w:pPr>
      <w:r>
        <w:rPr>
          <w:b/>
          <w:bCs/>
          <w:i/>
          <w:iCs/>
          <w:sz w:val="24"/>
          <w:szCs w:val="24"/>
          <w:u w:val="single"/>
        </w:rPr>
        <w:t>Facts and Information</w:t>
      </w:r>
    </w:p>
    <w:p w14:paraId="16624378" w14:textId="77777777" w:rsidR="00293072" w:rsidRDefault="00000000" w:rsidP="00293072">
      <w:pPr>
        <w:rPr>
          <w:sz w:val="24"/>
          <w:szCs w:val="24"/>
        </w:rPr>
      </w:pPr>
      <w:sdt>
        <w:sdtPr>
          <w:rPr>
            <w:sz w:val="24"/>
            <w:szCs w:val="24"/>
          </w:rPr>
          <w:id w:val="-135727842"/>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Contact Information</w:t>
      </w:r>
    </w:p>
    <w:p w14:paraId="52C311D5" w14:textId="77777777" w:rsidR="00293072" w:rsidRDefault="00000000" w:rsidP="00293072">
      <w:pPr>
        <w:ind w:left="720"/>
        <w:rPr>
          <w:sz w:val="24"/>
          <w:szCs w:val="24"/>
        </w:rPr>
      </w:pPr>
      <w:sdt>
        <w:sdtPr>
          <w:rPr>
            <w:sz w:val="24"/>
            <w:szCs w:val="24"/>
          </w:rPr>
          <w:id w:val="-1381550138"/>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Ensure key attraction and visitor information is up to date</w:t>
      </w:r>
    </w:p>
    <w:p w14:paraId="208FFDE9" w14:textId="77777777" w:rsidR="00293072" w:rsidRDefault="00000000" w:rsidP="00293072">
      <w:pPr>
        <w:ind w:left="720"/>
        <w:rPr>
          <w:sz w:val="24"/>
          <w:szCs w:val="24"/>
        </w:rPr>
      </w:pPr>
      <w:sdt>
        <w:sdtPr>
          <w:rPr>
            <w:sz w:val="24"/>
            <w:szCs w:val="24"/>
          </w:rPr>
          <w:id w:val="731431548"/>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Website: esbnyc.com</w:t>
      </w:r>
    </w:p>
    <w:p w14:paraId="4F0C8BD7" w14:textId="77777777" w:rsidR="00293072" w:rsidRDefault="00000000" w:rsidP="00293072">
      <w:pPr>
        <w:ind w:left="720"/>
        <w:rPr>
          <w:sz w:val="24"/>
          <w:szCs w:val="24"/>
        </w:rPr>
      </w:pPr>
      <w:sdt>
        <w:sdtPr>
          <w:rPr>
            <w:sz w:val="24"/>
            <w:szCs w:val="24"/>
          </w:rPr>
          <w:id w:val="1938790453"/>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Observatory entrance address: 20 West 34</w:t>
      </w:r>
      <w:r w:rsidR="00293072" w:rsidRPr="002274FA">
        <w:rPr>
          <w:sz w:val="24"/>
          <w:szCs w:val="24"/>
          <w:vertAlign w:val="superscript"/>
        </w:rPr>
        <w:t>th</w:t>
      </w:r>
      <w:r w:rsidR="00293072">
        <w:rPr>
          <w:sz w:val="24"/>
          <w:szCs w:val="24"/>
        </w:rPr>
        <w:t xml:space="preserve"> Street (between 5</w:t>
      </w:r>
      <w:r w:rsidR="00293072" w:rsidRPr="002274FA">
        <w:rPr>
          <w:sz w:val="24"/>
          <w:szCs w:val="24"/>
          <w:vertAlign w:val="superscript"/>
        </w:rPr>
        <w:t>th</w:t>
      </w:r>
      <w:r w:rsidR="00293072">
        <w:rPr>
          <w:sz w:val="24"/>
          <w:szCs w:val="24"/>
        </w:rPr>
        <w:t xml:space="preserve"> and 6</w:t>
      </w:r>
      <w:r w:rsidR="00293072" w:rsidRPr="002274FA">
        <w:rPr>
          <w:sz w:val="24"/>
          <w:szCs w:val="24"/>
          <w:vertAlign w:val="superscript"/>
        </w:rPr>
        <w:t>th</w:t>
      </w:r>
      <w:r w:rsidR="00293072">
        <w:rPr>
          <w:sz w:val="24"/>
          <w:szCs w:val="24"/>
        </w:rPr>
        <w:t xml:space="preserve"> Ave.), New York, NY 10118</w:t>
      </w:r>
    </w:p>
    <w:p w14:paraId="2F5D99CA" w14:textId="77777777" w:rsidR="00293072" w:rsidRDefault="00000000" w:rsidP="00293072">
      <w:pPr>
        <w:ind w:left="720"/>
        <w:rPr>
          <w:sz w:val="24"/>
          <w:szCs w:val="24"/>
        </w:rPr>
      </w:pPr>
      <w:sdt>
        <w:sdtPr>
          <w:rPr>
            <w:sz w:val="24"/>
            <w:szCs w:val="24"/>
          </w:rPr>
          <w:id w:val="73273771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Phone number: </w:t>
      </w:r>
      <w:r w:rsidR="00293072" w:rsidRPr="00F46E5D">
        <w:rPr>
          <w:sz w:val="24"/>
          <w:szCs w:val="24"/>
        </w:rPr>
        <w:t>212-736-3100</w:t>
      </w:r>
    </w:p>
    <w:p w14:paraId="34E19654" w14:textId="77777777" w:rsidR="00293072" w:rsidRDefault="00000000" w:rsidP="00293072">
      <w:pPr>
        <w:ind w:left="720"/>
        <w:rPr>
          <w:sz w:val="24"/>
          <w:szCs w:val="24"/>
        </w:rPr>
      </w:pPr>
      <w:sdt>
        <w:sdtPr>
          <w:rPr>
            <w:sz w:val="24"/>
            <w:szCs w:val="24"/>
          </w:rPr>
          <w:id w:val="-626087757"/>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Hours</w:t>
      </w:r>
    </w:p>
    <w:p w14:paraId="4D50D3FB" w14:textId="77777777" w:rsidR="00293072" w:rsidRDefault="00000000" w:rsidP="00293072">
      <w:pPr>
        <w:rPr>
          <w:sz w:val="24"/>
          <w:szCs w:val="24"/>
        </w:rPr>
      </w:pPr>
      <w:sdt>
        <w:sdtPr>
          <w:rPr>
            <w:sz w:val="24"/>
            <w:szCs w:val="24"/>
          </w:rPr>
          <w:id w:val="-198514502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Updated Content</w:t>
      </w:r>
    </w:p>
    <w:p w14:paraId="30E11841" w14:textId="77777777" w:rsidR="00293072" w:rsidRDefault="00000000" w:rsidP="00293072">
      <w:pPr>
        <w:ind w:left="720"/>
        <w:rPr>
          <w:sz w:val="24"/>
          <w:szCs w:val="24"/>
        </w:rPr>
      </w:pPr>
      <w:sdt>
        <w:sdtPr>
          <w:rPr>
            <w:sz w:val="24"/>
            <w:szCs w:val="24"/>
          </w:rPr>
          <w:id w:val="-1702855701"/>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No mention of old exhibits</w:t>
      </w:r>
    </w:p>
    <w:p w14:paraId="466C47CF" w14:textId="77777777" w:rsidR="00293072" w:rsidRDefault="00000000" w:rsidP="00293072">
      <w:pPr>
        <w:ind w:left="720"/>
        <w:rPr>
          <w:sz w:val="24"/>
          <w:szCs w:val="24"/>
        </w:rPr>
      </w:pPr>
      <w:sdt>
        <w:sdtPr>
          <w:rPr>
            <w:sz w:val="24"/>
            <w:szCs w:val="24"/>
          </w:rPr>
          <w:id w:val="-1334290782"/>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Updated overview &amp; highlights sections. Confirm that images of the 2</w:t>
      </w:r>
      <w:r w:rsidR="00293072" w:rsidRPr="002274FA">
        <w:rPr>
          <w:sz w:val="24"/>
          <w:szCs w:val="24"/>
          <w:vertAlign w:val="superscript"/>
        </w:rPr>
        <w:t>nd</w:t>
      </w:r>
      <w:r w:rsidR="00293072">
        <w:rPr>
          <w:sz w:val="24"/>
          <w:szCs w:val="24"/>
        </w:rPr>
        <w:t xml:space="preserve"> floor museum are prominently featured</w:t>
      </w:r>
    </w:p>
    <w:p w14:paraId="430BB401" w14:textId="77777777" w:rsidR="00293072" w:rsidRDefault="00293072" w:rsidP="00293072">
      <w:pPr>
        <w:rPr>
          <w:sz w:val="24"/>
          <w:szCs w:val="24"/>
        </w:rPr>
      </w:pPr>
    </w:p>
    <w:p w14:paraId="3305621B" w14:textId="77777777" w:rsidR="00293072" w:rsidRDefault="00293072" w:rsidP="00293072">
      <w:pPr>
        <w:rPr>
          <w:sz w:val="24"/>
          <w:szCs w:val="24"/>
        </w:rPr>
      </w:pPr>
    </w:p>
    <w:p w14:paraId="7091742E" w14:textId="77777777" w:rsidR="00293072" w:rsidRDefault="00293072" w:rsidP="00293072">
      <w:pPr>
        <w:rPr>
          <w:sz w:val="24"/>
          <w:szCs w:val="24"/>
        </w:rPr>
      </w:pPr>
    </w:p>
    <w:p w14:paraId="172308C4" w14:textId="77777777" w:rsidR="00293072" w:rsidRDefault="00000000" w:rsidP="00293072">
      <w:pPr>
        <w:rPr>
          <w:sz w:val="24"/>
          <w:szCs w:val="24"/>
        </w:rPr>
      </w:pPr>
      <w:sdt>
        <w:sdtPr>
          <w:rPr>
            <w:sz w:val="24"/>
            <w:szCs w:val="24"/>
          </w:rPr>
          <w:id w:val="-200904307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Ensure facts are relevant and accurate</w:t>
      </w:r>
    </w:p>
    <w:p w14:paraId="36140B04" w14:textId="77777777" w:rsidR="00293072" w:rsidRDefault="00000000" w:rsidP="00293072">
      <w:pPr>
        <w:ind w:left="720"/>
        <w:rPr>
          <w:sz w:val="24"/>
          <w:szCs w:val="24"/>
        </w:rPr>
      </w:pPr>
      <w:sdt>
        <w:sdtPr>
          <w:rPr>
            <w:sz w:val="24"/>
            <w:szCs w:val="24"/>
          </w:rPr>
          <w:id w:val="561139550"/>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View up to six states on a clear day: New York, New Jersey, Pennsylvania, Connecticut, Massachusetts, and Delaware</w:t>
      </w:r>
    </w:p>
    <w:p w14:paraId="39F75AB1" w14:textId="77777777" w:rsidR="00293072" w:rsidRDefault="00000000" w:rsidP="00293072">
      <w:pPr>
        <w:ind w:left="720"/>
        <w:rPr>
          <w:sz w:val="24"/>
          <w:szCs w:val="24"/>
        </w:rPr>
      </w:pPr>
      <w:sdt>
        <w:sdtPr>
          <w:rPr>
            <w:sz w:val="24"/>
            <w:szCs w:val="24"/>
          </w:rPr>
          <w:id w:val="33465837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Free Wi-Fi</w:t>
      </w:r>
    </w:p>
    <w:p w14:paraId="615F01A7" w14:textId="77777777" w:rsidR="00293072" w:rsidRDefault="00000000" w:rsidP="00293072">
      <w:pPr>
        <w:ind w:left="720"/>
        <w:rPr>
          <w:sz w:val="24"/>
          <w:szCs w:val="24"/>
        </w:rPr>
      </w:pPr>
      <w:sdt>
        <w:sdtPr>
          <w:rPr>
            <w:sz w:val="24"/>
            <w:szCs w:val="24"/>
          </w:rPr>
          <w:id w:val="-127710319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On site dining available</w:t>
      </w:r>
    </w:p>
    <w:p w14:paraId="14CF5D34" w14:textId="77777777" w:rsidR="00293072" w:rsidRPr="002274FA" w:rsidRDefault="00000000" w:rsidP="00293072">
      <w:pPr>
        <w:ind w:left="720"/>
        <w:rPr>
          <w:sz w:val="24"/>
          <w:szCs w:val="24"/>
        </w:rPr>
      </w:pPr>
      <w:sdt>
        <w:sdtPr>
          <w:rPr>
            <w:sz w:val="24"/>
            <w:szCs w:val="24"/>
          </w:rPr>
          <w:id w:val="-964880015"/>
          <w14:checkbox>
            <w14:checked w14:val="0"/>
            <w14:checkedState w14:val="2612" w14:font="MS Gothic"/>
            <w14:uncheckedState w14:val="2610" w14:font="MS Gothic"/>
          </w14:checkbox>
        </w:sdtPr>
        <w:sdtContent>
          <w:r w:rsidR="00293072">
            <w:rPr>
              <w:rFonts w:ascii="MS Gothic" w:eastAsia="MS Gothic" w:hAnsi="MS Gothic" w:hint="eastAsia"/>
              <w:sz w:val="24"/>
              <w:szCs w:val="24"/>
            </w:rPr>
            <w:t>☐</w:t>
          </w:r>
        </w:sdtContent>
      </w:sdt>
      <w:r w:rsidR="00293072">
        <w:rPr>
          <w:sz w:val="24"/>
          <w:szCs w:val="24"/>
        </w:rPr>
        <w:t xml:space="preserve"> Complimentary multi-media app available in nine languages</w:t>
      </w:r>
    </w:p>
    <w:p w14:paraId="0016F895" w14:textId="0C4B1A70" w:rsidR="004B14CE" w:rsidRPr="00293072" w:rsidRDefault="004B14CE" w:rsidP="004B14CE">
      <w:pPr>
        <w:rPr>
          <w:b/>
          <w:bCs/>
          <w:sz w:val="24"/>
          <w:szCs w:val="24"/>
        </w:rPr>
      </w:pPr>
    </w:p>
    <w:p w14:paraId="3841F7E8" w14:textId="55D04FC6" w:rsidR="004B14CE" w:rsidRDefault="004B14CE" w:rsidP="004B14CE">
      <w:pPr>
        <w:rPr>
          <w:sz w:val="24"/>
          <w:szCs w:val="24"/>
        </w:rPr>
      </w:pPr>
    </w:p>
    <w:p w14:paraId="3391340D" w14:textId="7D089199" w:rsidR="004B14CE" w:rsidRDefault="004B14CE" w:rsidP="004B14CE">
      <w:pPr>
        <w:rPr>
          <w:sz w:val="24"/>
          <w:szCs w:val="24"/>
        </w:rPr>
      </w:pPr>
    </w:p>
    <w:p w14:paraId="4CC698D6" w14:textId="79E22620" w:rsidR="00293072" w:rsidRDefault="00293072" w:rsidP="004B14CE">
      <w:pPr>
        <w:rPr>
          <w:sz w:val="24"/>
          <w:szCs w:val="24"/>
        </w:rPr>
      </w:pPr>
    </w:p>
    <w:p w14:paraId="73DD9867" w14:textId="77777777" w:rsidR="00293072" w:rsidRDefault="00293072" w:rsidP="004B14CE">
      <w:pPr>
        <w:rPr>
          <w:sz w:val="24"/>
          <w:szCs w:val="24"/>
        </w:rPr>
      </w:pPr>
    </w:p>
    <w:p w14:paraId="1A6A8171" w14:textId="02F482AD" w:rsidR="004B14CE" w:rsidRDefault="004B14CE" w:rsidP="004B14CE">
      <w:pPr>
        <w:rPr>
          <w:sz w:val="24"/>
          <w:szCs w:val="24"/>
        </w:rPr>
      </w:pPr>
    </w:p>
    <w:p w14:paraId="7945EA48" w14:textId="0A39B849" w:rsidR="004B14CE" w:rsidRDefault="004B14CE" w:rsidP="004B14CE">
      <w:pPr>
        <w:rPr>
          <w:sz w:val="24"/>
          <w:szCs w:val="24"/>
        </w:rPr>
      </w:pPr>
    </w:p>
    <w:p w14:paraId="635F70C1" w14:textId="5F758AB5" w:rsidR="004B14CE" w:rsidRDefault="004B14CE" w:rsidP="004B14CE">
      <w:pPr>
        <w:rPr>
          <w:sz w:val="24"/>
          <w:szCs w:val="24"/>
        </w:rPr>
      </w:pPr>
    </w:p>
    <w:sectPr w:rsidR="004B1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0EA9"/>
    <w:multiLevelType w:val="hybridMultilevel"/>
    <w:tmpl w:val="2B8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965FD"/>
    <w:multiLevelType w:val="hybridMultilevel"/>
    <w:tmpl w:val="DE4C8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AC0D73"/>
    <w:multiLevelType w:val="hybridMultilevel"/>
    <w:tmpl w:val="6D249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77B94"/>
    <w:multiLevelType w:val="hybridMultilevel"/>
    <w:tmpl w:val="4CBE6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8E86C1D"/>
    <w:multiLevelType w:val="hybridMultilevel"/>
    <w:tmpl w:val="E42CE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5553179">
    <w:abstractNumId w:val="1"/>
  </w:num>
  <w:num w:numId="2" w16cid:durableId="410196657">
    <w:abstractNumId w:val="3"/>
  </w:num>
  <w:num w:numId="3" w16cid:durableId="37899787">
    <w:abstractNumId w:val="2"/>
  </w:num>
  <w:num w:numId="4" w16cid:durableId="705646252">
    <w:abstractNumId w:val="4"/>
  </w:num>
  <w:num w:numId="5" w16cid:durableId="12262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B5"/>
    <w:rsid w:val="00033310"/>
    <w:rsid w:val="002274FA"/>
    <w:rsid w:val="00293072"/>
    <w:rsid w:val="00341675"/>
    <w:rsid w:val="004138CB"/>
    <w:rsid w:val="004A31C9"/>
    <w:rsid w:val="004B14CE"/>
    <w:rsid w:val="0061059D"/>
    <w:rsid w:val="0066412D"/>
    <w:rsid w:val="006F7867"/>
    <w:rsid w:val="007838B5"/>
    <w:rsid w:val="009905A9"/>
    <w:rsid w:val="00B951C0"/>
    <w:rsid w:val="00BD2BF2"/>
    <w:rsid w:val="00C333D6"/>
    <w:rsid w:val="00DA4AEB"/>
    <w:rsid w:val="00E978A5"/>
    <w:rsid w:val="00F46E5D"/>
    <w:rsid w:val="00F97B95"/>
    <w:rsid w:val="00FB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7AB5"/>
  <w15:chartTrackingRefBased/>
  <w15:docId w15:val="{098C112F-CDAF-412E-8C3D-3CA2DDF2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67"/>
    <w:pPr>
      <w:ind w:left="720"/>
      <w:contextualSpacing/>
    </w:pPr>
  </w:style>
  <w:style w:type="character" w:styleId="Hyperlink">
    <w:name w:val="Hyperlink"/>
    <w:basedOn w:val="DefaultParagraphFont"/>
    <w:uiPriority w:val="99"/>
    <w:unhideWhenUsed/>
    <w:rsid w:val="00F46E5D"/>
    <w:rPr>
      <w:color w:val="0563C1" w:themeColor="hyperlink"/>
      <w:u w:val="single"/>
    </w:rPr>
  </w:style>
  <w:style w:type="character" w:styleId="UnresolvedMention">
    <w:name w:val="Unresolved Mention"/>
    <w:basedOn w:val="DefaultParagraphFont"/>
    <w:uiPriority w:val="99"/>
    <w:semiHidden/>
    <w:unhideWhenUsed/>
    <w:rsid w:val="00F4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7710">
      <w:bodyDiv w:val="1"/>
      <w:marLeft w:val="0"/>
      <w:marRight w:val="0"/>
      <w:marTop w:val="0"/>
      <w:marBottom w:val="0"/>
      <w:divBdr>
        <w:top w:val="none" w:sz="0" w:space="0" w:color="auto"/>
        <w:left w:val="none" w:sz="0" w:space="0" w:color="auto"/>
        <w:bottom w:val="none" w:sz="0" w:space="0" w:color="auto"/>
        <w:right w:val="none" w:sz="0" w:space="0" w:color="auto"/>
      </w:divBdr>
    </w:div>
    <w:div w:id="533926971">
      <w:bodyDiv w:val="1"/>
      <w:marLeft w:val="0"/>
      <w:marRight w:val="0"/>
      <w:marTop w:val="0"/>
      <w:marBottom w:val="0"/>
      <w:divBdr>
        <w:top w:val="none" w:sz="0" w:space="0" w:color="auto"/>
        <w:left w:val="none" w:sz="0" w:space="0" w:color="auto"/>
        <w:bottom w:val="none" w:sz="0" w:space="0" w:color="auto"/>
        <w:right w:val="none" w:sz="0" w:space="0" w:color="auto"/>
      </w:divBdr>
      <w:divsChild>
        <w:div w:id="13240028">
          <w:marLeft w:val="0"/>
          <w:marRight w:val="0"/>
          <w:marTop w:val="0"/>
          <w:marBottom w:val="0"/>
          <w:divBdr>
            <w:top w:val="none" w:sz="0" w:space="0" w:color="auto"/>
            <w:left w:val="none" w:sz="0" w:space="0" w:color="auto"/>
            <w:bottom w:val="none" w:sz="0" w:space="0" w:color="auto"/>
            <w:right w:val="none" w:sz="0" w:space="0" w:color="auto"/>
          </w:divBdr>
        </w:div>
      </w:divsChild>
    </w:div>
    <w:div w:id="1196501008">
      <w:bodyDiv w:val="1"/>
      <w:marLeft w:val="0"/>
      <w:marRight w:val="0"/>
      <w:marTop w:val="0"/>
      <w:marBottom w:val="0"/>
      <w:divBdr>
        <w:top w:val="none" w:sz="0" w:space="0" w:color="auto"/>
        <w:left w:val="none" w:sz="0" w:space="0" w:color="auto"/>
        <w:bottom w:val="none" w:sz="0" w:space="0" w:color="auto"/>
        <w:right w:val="none" w:sz="0" w:space="0" w:color="auto"/>
      </w:divBdr>
    </w:div>
    <w:div w:id="1503937175">
      <w:bodyDiv w:val="1"/>
      <w:marLeft w:val="0"/>
      <w:marRight w:val="0"/>
      <w:marTop w:val="0"/>
      <w:marBottom w:val="0"/>
      <w:divBdr>
        <w:top w:val="none" w:sz="0" w:space="0" w:color="auto"/>
        <w:left w:val="none" w:sz="0" w:space="0" w:color="auto"/>
        <w:bottom w:val="none" w:sz="0" w:space="0" w:color="auto"/>
        <w:right w:val="none" w:sz="0" w:space="0" w:color="auto"/>
      </w:divBdr>
      <w:divsChild>
        <w:div w:id="5435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esbony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bnyc.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Kai-Ti Kao</dc:creator>
  <cp:keywords/>
  <dc:description/>
  <cp:lastModifiedBy>Uriah Brill</cp:lastModifiedBy>
  <cp:revision>3</cp:revision>
  <dcterms:created xsi:type="dcterms:W3CDTF">2021-08-23T21:08:00Z</dcterms:created>
  <dcterms:modified xsi:type="dcterms:W3CDTF">2023-12-13T20:51:00Z</dcterms:modified>
</cp:coreProperties>
</file>